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14" w:rsidRDefault="00DE5B14" w:rsidP="00DE5B14">
      <w:pPr>
        <w:pStyle w:val="a3"/>
        <w:jc w:val="center"/>
        <w:rPr>
          <w:rFonts w:ascii="Times New Roman" w:hAnsi="Times New Roman" w:cs="Times New Roman"/>
          <w:sz w:val="28"/>
          <w:szCs w:val="28"/>
        </w:rPr>
      </w:pPr>
      <w:r>
        <w:rPr>
          <w:rFonts w:ascii="Times New Roman" w:hAnsi="Times New Roman" w:cs="Times New Roman"/>
          <w:sz w:val="28"/>
          <w:szCs w:val="28"/>
        </w:rPr>
        <w:t>Астраханская область</w:t>
      </w:r>
    </w:p>
    <w:p w:rsidR="00DE5B14" w:rsidRDefault="00DE5B14" w:rsidP="00DE5B14">
      <w:pPr>
        <w:pStyle w:val="a3"/>
        <w:jc w:val="center"/>
        <w:rPr>
          <w:rFonts w:ascii="Times New Roman" w:hAnsi="Times New Roman" w:cs="Times New Roman"/>
          <w:sz w:val="28"/>
          <w:szCs w:val="28"/>
        </w:rPr>
      </w:pPr>
      <w:r>
        <w:rPr>
          <w:rFonts w:ascii="Times New Roman" w:hAnsi="Times New Roman" w:cs="Times New Roman"/>
          <w:sz w:val="28"/>
          <w:szCs w:val="28"/>
        </w:rPr>
        <w:t>Наримановский район</w:t>
      </w:r>
    </w:p>
    <w:p w:rsidR="00DE5B14" w:rsidRDefault="00DE5B14" w:rsidP="00DE5B14">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«Николаевский сельсовет»</w:t>
      </w:r>
    </w:p>
    <w:p w:rsidR="00DE5B14" w:rsidRDefault="00DE5B14" w:rsidP="00DE5B14">
      <w:pPr>
        <w:pStyle w:val="a3"/>
        <w:rPr>
          <w:rFonts w:ascii="Times New Roman" w:hAnsi="Times New Roman" w:cs="Times New Roman"/>
          <w:sz w:val="28"/>
          <w:szCs w:val="28"/>
        </w:rPr>
      </w:pPr>
      <w:r>
        <w:rPr>
          <w:rFonts w:ascii="Times New Roman" w:hAnsi="Times New Roman" w:cs="Times New Roman"/>
          <w:sz w:val="28"/>
          <w:szCs w:val="28"/>
        </w:rPr>
        <w:t xml:space="preserve">                                   </w:t>
      </w:r>
      <w:r w:rsidR="000B2895">
        <w:rPr>
          <w:rFonts w:ascii="Times New Roman" w:hAnsi="Times New Roman" w:cs="Times New Roman"/>
          <w:sz w:val="28"/>
          <w:szCs w:val="28"/>
        </w:rPr>
        <w:t xml:space="preserve">           РЕШЕНИЕ  СОВЕТА № 3</w:t>
      </w:r>
    </w:p>
    <w:p w:rsidR="00DE5B14" w:rsidRDefault="00DE5B14" w:rsidP="00DE5B14">
      <w:pPr>
        <w:pStyle w:val="a3"/>
        <w:rPr>
          <w:rFonts w:ascii="Times New Roman" w:hAnsi="Times New Roman" w:cs="Times New Roman"/>
          <w:sz w:val="28"/>
          <w:szCs w:val="28"/>
        </w:rPr>
      </w:pPr>
    </w:p>
    <w:p w:rsidR="00DE5B14" w:rsidRDefault="00337F73" w:rsidP="00DE5B14">
      <w:pPr>
        <w:pStyle w:val="a3"/>
        <w:rPr>
          <w:rFonts w:ascii="Times New Roman" w:hAnsi="Times New Roman" w:cs="Times New Roman"/>
          <w:sz w:val="28"/>
          <w:szCs w:val="28"/>
        </w:rPr>
      </w:pPr>
      <w:r>
        <w:rPr>
          <w:rFonts w:ascii="Times New Roman" w:hAnsi="Times New Roman" w:cs="Times New Roman"/>
          <w:sz w:val="28"/>
          <w:szCs w:val="28"/>
        </w:rPr>
        <w:t>от  13.03.</w:t>
      </w:r>
      <w:r w:rsidR="00DE5B14">
        <w:rPr>
          <w:rFonts w:ascii="Times New Roman" w:hAnsi="Times New Roman" w:cs="Times New Roman"/>
          <w:sz w:val="28"/>
          <w:szCs w:val="28"/>
        </w:rPr>
        <w:t xml:space="preserve">2014 г.                                                            </w:t>
      </w:r>
    </w:p>
    <w:p w:rsidR="00DE5B14" w:rsidRDefault="00DE5B14" w:rsidP="00DE5B14">
      <w:pPr>
        <w:pStyle w:val="a3"/>
        <w:rPr>
          <w:rFonts w:ascii="Times New Roman" w:hAnsi="Times New Roman" w:cs="Times New Roman"/>
          <w:sz w:val="28"/>
          <w:szCs w:val="28"/>
        </w:rPr>
      </w:pPr>
    </w:p>
    <w:p w:rsidR="00DE5B14" w:rsidRDefault="00DE5B14" w:rsidP="00DE5B14">
      <w:pPr>
        <w:pStyle w:val="a3"/>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Николаевка</w:t>
      </w:r>
    </w:p>
    <w:p w:rsidR="00DE5B14" w:rsidRDefault="00DE5B14" w:rsidP="00DE5B14">
      <w:pPr>
        <w:pStyle w:val="a3"/>
        <w:rPr>
          <w:rFonts w:ascii="Times New Roman" w:hAnsi="Times New Roman" w:cs="Times New Roman"/>
          <w:sz w:val="28"/>
          <w:szCs w:val="28"/>
        </w:rPr>
      </w:pPr>
    </w:p>
    <w:p w:rsidR="00DE5B14" w:rsidRDefault="00DE5B14" w:rsidP="00DE5B14">
      <w:pPr>
        <w:pStyle w:val="a3"/>
        <w:rPr>
          <w:rFonts w:ascii="Times New Roman" w:hAnsi="Times New Roman" w:cs="Times New Roman"/>
          <w:sz w:val="28"/>
          <w:szCs w:val="28"/>
        </w:rPr>
      </w:pPr>
    </w:p>
    <w:p w:rsidR="00DE5B14" w:rsidRDefault="00DE5B14" w:rsidP="00DE5B14">
      <w:pPr>
        <w:pStyle w:val="a3"/>
        <w:rPr>
          <w:rFonts w:ascii="Times New Roman" w:hAnsi="Times New Roman" w:cs="Times New Roman"/>
          <w:sz w:val="28"/>
          <w:szCs w:val="28"/>
        </w:rPr>
      </w:pPr>
      <w:r>
        <w:rPr>
          <w:rFonts w:ascii="Times New Roman" w:hAnsi="Times New Roman" w:cs="Times New Roman"/>
          <w:sz w:val="28"/>
          <w:szCs w:val="28"/>
        </w:rPr>
        <w:t>Правила содержания</w:t>
      </w:r>
    </w:p>
    <w:p w:rsidR="00DE5B14" w:rsidRDefault="00DE5B14" w:rsidP="00DE5B14">
      <w:pPr>
        <w:pStyle w:val="a3"/>
        <w:rPr>
          <w:rFonts w:ascii="Times New Roman" w:hAnsi="Times New Roman" w:cs="Times New Roman"/>
          <w:sz w:val="28"/>
          <w:szCs w:val="28"/>
        </w:rPr>
      </w:pPr>
      <w:r>
        <w:rPr>
          <w:rFonts w:ascii="Times New Roman" w:hAnsi="Times New Roman" w:cs="Times New Roman"/>
          <w:sz w:val="28"/>
          <w:szCs w:val="28"/>
        </w:rPr>
        <w:t>непродуктивных животных</w:t>
      </w:r>
    </w:p>
    <w:p w:rsidR="00DE5B14" w:rsidRDefault="00DE5B14" w:rsidP="00DE5B14">
      <w:pPr>
        <w:pStyle w:val="a3"/>
        <w:rPr>
          <w:rFonts w:ascii="Times New Roman" w:hAnsi="Times New Roman" w:cs="Times New Roman"/>
          <w:sz w:val="28"/>
          <w:szCs w:val="28"/>
        </w:rPr>
      </w:pPr>
      <w:r>
        <w:rPr>
          <w:rFonts w:ascii="Times New Roman" w:hAnsi="Times New Roman" w:cs="Times New Roman"/>
          <w:sz w:val="28"/>
          <w:szCs w:val="28"/>
        </w:rPr>
        <w:t>(собак и кошек) на территории</w:t>
      </w:r>
    </w:p>
    <w:p w:rsidR="00DE5B14" w:rsidRDefault="00DE5B14" w:rsidP="00DE5B14">
      <w:pPr>
        <w:pStyle w:val="a3"/>
        <w:rPr>
          <w:rFonts w:ascii="Times New Roman" w:hAnsi="Times New Roman" w:cs="Times New Roman"/>
          <w:sz w:val="28"/>
          <w:szCs w:val="28"/>
        </w:rPr>
      </w:pPr>
      <w:r>
        <w:rPr>
          <w:rFonts w:ascii="Times New Roman" w:hAnsi="Times New Roman" w:cs="Times New Roman"/>
          <w:sz w:val="28"/>
          <w:szCs w:val="28"/>
        </w:rPr>
        <w:t>МО «Николаевский сельсовет»</w:t>
      </w:r>
    </w:p>
    <w:p w:rsidR="00DE5B14" w:rsidRDefault="00DE5B14" w:rsidP="00DE5B14">
      <w:pPr>
        <w:pStyle w:val="a3"/>
        <w:rPr>
          <w:rFonts w:ascii="Times New Roman" w:hAnsi="Times New Roman" w:cs="Times New Roman"/>
          <w:sz w:val="28"/>
          <w:szCs w:val="28"/>
        </w:rPr>
      </w:pPr>
    </w:p>
    <w:p w:rsidR="008F7FF7" w:rsidRDefault="00DE5B14" w:rsidP="008F7FF7">
      <w:pPr>
        <w:pStyle w:val="a3"/>
        <w:rPr>
          <w:rFonts w:ascii="Times New Roman" w:hAnsi="Times New Roman" w:cs="Times New Roman"/>
          <w:sz w:val="28"/>
          <w:szCs w:val="28"/>
        </w:rPr>
      </w:pPr>
      <w:r>
        <w:rPr>
          <w:rFonts w:ascii="Times New Roman" w:hAnsi="Times New Roman" w:cs="Times New Roman"/>
          <w:sz w:val="28"/>
          <w:szCs w:val="28"/>
        </w:rPr>
        <w:t xml:space="preserve">        </w:t>
      </w:r>
      <w:r w:rsidR="008F7FF7">
        <w:rPr>
          <w:rFonts w:ascii="Times New Roman" w:hAnsi="Times New Roman" w:cs="Times New Roman"/>
          <w:sz w:val="28"/>
          <w:szCs w:val="28"/>
        </w:rPr>
        <w:t xml:space="preserve">  </w:t>
      </w:r>
    </w:p>
    <w:p w:rsidR="00DE5B14" w:rsidRDefault="008F7FF7" w:rsidP="008F7F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E5B14">
        <w:rPr>
          <w:rFonts w:ascii="Times New Roman" w:hAnsi="Times New Roman" w:cs="Times New Roman"/>
          <w:sz w:val="28"/>
          <w:szCs w:val="28"/>
        </w:rPr>
        <w:t>В соответствии</w:t>
      </w:r>
      <w:r>
        <w:rPr>
          <w:rFonts w:ascii="Times New Roman" w:hAnsi="Times New Roman" w:cs="Times New Roman"/>
          <w:sz w:val="28"/>
          <w:szCs w:val="28"/>
        </w:rPr>
        <w:t xml:space="preserve"> с распоряжением правительства Астраханской области от 22.11.2013  № 533-Пр «О мерах по предупреждению возникновения на территории Астраханской области особо опасных и заразных болезней животных»,</w:t>
      </w:r>
      <w:r w:rsidR="00DE5B14">
        <w:rPr>
          <w:rFonts w:ascii="Times New Roman" w:hAnsi="Times New Roman" w:cs="Times New Roman"/>
          <w:sz w:val="28"/>
          <w:szCs w:val="28"/>
        </w:rPr>
        <w:t xml:space="preserve">       </w:t>
      </w:r>
      <w:r>
        <w:rPr>
          <w:rFonts w:ascii="Times New Roman" w:hAnsi="Times New Roman" w:cs="Times New Roman"/>
          <w:sz w:val="28"/>
          <w:szCs w:val="28"/>
        </w:rPr>
        <w:t xml:space="preserve">а также в </w:t>
      </w:r>
      <w:r w:rsidR="00DE5B14">
        <w:rPr>
          <w:rFonts w:ascii="Times New Roman" w:hAnsi="Times New Roman" w:cs="Times New Roman"/>
          <w:sz w:val="28"/>
          <w:szCs w:val="28"/>
        </w:rPr>
        <w:t xml:space="preserve"> целях упорядочения содержания собак и кошек на территории МО «Николаевский сельсовет», создания условий, предотвращающих возможность причинения ими вреда здоровью людей</w:t>
      </w:r>
    </w:p>
    <w:p w:rsidR="00DE5B14" w:rsidRDefault="00DE5B14" w:rsidP="00DE5B14">
      <w:pPr>
        <w:pStyle w:val="a3"/>
        <w:jc w:val="both"/>
        <w:rPr>
          <w:rFonts w:ascii="Times New Roman" w:hAnsi="Times New Roman" w:cs="Times New Roman"/>
          <w:sz w:val="28"/>
          <w:szCs w:val="28"/>
        </w:rPr>
      </w:pPr>
    </w:p>
    <w:p w:rsidR="00DE5B14" w:rsidRDefault="0039346A" w:rsidP="00DE5B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E5B14">
        <w:rPr>
          <w:rFonts w:ascii="Times New Roman" w:hAnsi="Times New Roman" w:cs="Times New Roman"/>
          <w:sz w:val="28"/>
          <w:szCs w:val="28"/>
        </w:rPr>
        <w:t>СОВЕТ РЕШИЛ:</w:t>
      </w:r>
    </w:p>
    <w:p w:rsidR="0039346A" w:rsidRDefault="0039346A" w:rsidP="00DE5B14">
      <w:pPr>
        <w:pStyle w:val="a3"/>
        <w:jc w:val="both"/>
        <w:rPr>
          <w:rFonts w:ascii="Times New Roman" w:hAnsi="Times New Roman" w:cs="Times New Roman"/>
          <w:sz w:val="28"/>
          <w:szCs w:val="28"/>
        </w:rPr>
      </w:pPr>
    </w:p>
    <w:p w:rsidR="0039346A" w:rsidRPr="0039346A" w:rsidRDefault="0039346A" w:rsidP="0039346A">
      <w:pPr>
        <w:pStyle w:val="a3"/>
        <w:numPr>
          <w:ilvl w:val="0"/>
          <w:numId w:val="2"/>
        </w:numPr>
        <w:rPr>
          <w:rFonts w:ascii="Times New Roman" w:hAnsi="Times New Roman" w:cs="Times New Roman"/>
          <w:sz w:val="28"/>
          <w:szCs w:val="28"/>
        </w:rPr>
      </w:pPr>
      <w:r w:rsidRPr="0039346A">
        <w:rPr>
          <w:rFonts w:ascii="Times New Roman" w:hAnsi="Times New Roman" w:cs="Times New Roman"/>
          <w:sz w:val="28"/>
          <w:szCs w:val="28"/>
        </w:rPr>
        <w:t>Утвердить Правила  содержания</w:t>
      </w:r>
      <w:r>
        <w:rPr>
          <w:rFonts w:ascii="Times New Roman" w:hAnsi="Times New Roman" w:cs="Times New Roman"/>
          <w:sz w:val="28"/>
          <w:szCs w:val="28"/>
        </w:rPr>
        <w:t xml:space="preserve"> </w:t>
      </w:r>
      <w:r w:rsidRPr="0039346A">
        <w:rPr>
          <w:rFonts w:ascii="Times New Roman" w:hAnsi="Times New Roman" w:cs="Times New Roman"/>
          <w:sz w:val="28"/>
          <w:szCs w:val="28"/>
        </w:rPr>
        <w:t>непродуктивных животных</w:t>
      </w:r>
    </w:p>
    <w:p w:rsidR="0039346A" w:rsidRDefault="0039346A" w:rsidP="0039346A">
      <w:pPr>
        <w:pStyle w:val="a3"/>
        <w:rPr>
          <w:rFonts w:ascii="Times New Roman" w:hAnsi="Times New Roman" w:cs="Times New Roman"/>
          <w:sz w:val="28"/>
          <w:szCs w:val="28"/>
        </w:rPr>
      </w:pPr>
      <w:r>
        <w:rPr>
          <w:rFonts w:ascii="Times New Roman" w:hAnsi="Times New Roman" w:cs="Times New Roman"/>
          <w:sz w:val="28"/>
          <w:szCs w:val="28"/>
        </w:rPr>
        <w:t>(собак и кошек) на территории МО «Николаевский сельсовет». (Прилагается)</w:t>
      </w:r>
    </w:p>
    <w:p w:rsidR="0039346A" w:rsidRDefault="0039346A" w:rsidP="0039346A">
      <w:pPr>
        <w:pStyle w:val="a3"/>
        <w:rPr>
          <w:rFonts w:ascii="Times New Roman" w:hAnsi="Times New Roman" w:cs="Times New Roman"/>
          <w:sz w:val="28"/>
          <w:szCs w:val="28"/>
        </w:rPr>
      </w:pPr>
    </w:p>
    <w:p w:rsidR="0039346A" w:rsidRPr="00337F73" w:rsidRDefault="0039346A" w:rsidP="0039346A">
      <w:pPr>
        <w:pStyle w:val="a3"/>
        <w:numPr>
          <w:ilvl w:val="0"/>
          <w:numId w:val="2"/>
        </w:numPr>
        <w:rPr>
          <w:rFonts w:ascii="Times New Roman" w:hAnsi="Times New Roman" w:cs="Times New Roman"/>
          <w:sz w:val="28"/>
          <w:szCs w:val="28"/>
        </w:rPr>
      </w:pPr>
      <w:proofErr w:type="gramStart"/>
      <w:r w:rsidRPr="00912BF6">
        <w:rPr>
          <w:rFonts w:ascii="Times New Roman" w:hAnsi="Times New Roman"/>
          <w:spacing w:val="5"/>
          <w:sz w:val="28"/>
          <w:szCs w:val="28"/>
        </w:rPr>
        <w:t>Р</w:t>
      </w:r>
      <w:r w:rsidRPr="00912BF6">
        <w:rPr>
          <w:rFonts w:ascii="Times New Roman" w:hAnsi="Times New Roman"/>
          <w:sz w:val="28"/>
          <w:szCs w:val="28"/>
        </w:rPr>
        <w:t>а</w:t>
      </w:r>
      <w:r>
        <w:rPr>
          <w:rFonts w:ascii="Times New Roman" w:hAnsi="Times New Roman"/>
          <w:sz w:val="28"/>
          <w:szCs w:val="28"/>
        </w:rPr>
        <w:t>зместить</w:t>
      </w:r>
      <w:proofErr w:type="gramEnd"/>
      <w:r>
        <w:rPr>
          <w:rFonts w:ascii="Times New Roman" w:hAnsi="Times New Roman"/>
          <w:sz w:val="28"/>
          <w:szCs w:val="28"/>
        </w:rPr>
        <w:t xml:space="preserve">  настоящее  постановление </w:t>
      </w:r>
      <w:r w:rsidRPr="00912BF6">
        <w:rPr>
          <w:rFonts w:ascii="Times New Roman" w:hAnsi="Times New Roman"/>
          <w:sz w:val="28"/>
          <w:szCs w:val="28"/>
        </w:rPr>
        <w:t xml:space="preserve"> на официальном сайте </w:t>
      </w:r>
      <w:r w:rsidRPr="00912BF6">
        <w:rPr>
          <w:rFonts w:ascii="Times New Roman" w:hAnsi="Times New Roman"/>
          <w:spacing w:val="9"/>
          <w:sz w:val="28"/>
          <w:szCs w:val="28"/>
        </w:rPr>
        <w:t xml:space="preserve">муниципального образования «Николаевский  сельсовет» </w:t>
      </w:r>
      <w:r w:rsidR="00337F73" w:rsidRPr="00337F73">
        <w:rPr>
          <w:rFonts w:ascii="Times New Roman" w:hAnsi="Times New Roman" w:cs="Times New Roman"/>
          <w:sz w:val="28"/>
          <w:szCs w:val="28"/>
          <w:lang w:val="en-US"/>
        </w:rPr>
        <w:t>www</w:t>
      </w:r>
      <w:r w:rsidR="00337F73" w:rsidRPr="00337F73">
        <w:rPr>
          <w:rFonts w:ascii="Times New Roman" w:hAnsi="Times New Roman" w:cs="Times New Roman"/>
          <w:sz w:val="28"/>
          <w:szCs w:val="28"/>
        </w:rPr>
        <w:t>.</w:t>
      </w:r>
      <w:proofErr w:type="spellStart"/>
      <w:r w:rsidR="00337F73" w:rsidRPr="00337F73">
        <w:rPr>
          <w:rFonts w:ascii="Times New Roman" w:hAnsi="Times New Roman" w:cs="Times New Roman"/>
          <w:sz w:val="28"/>
          <w:szCs w:val="28"/>
          <w:lang w:val="en-US"/>
        </w:rPr>
        <w:t>selo</w:t>
      </w:r>
      <w:proofErr w:type="spellEnd"/>
      <w:r w:rsidR="00337F73" w:rsidRPr="00337F73">
        <w:rPr>
          <w:rFonts w:ascii="Times New Roman" w:hAnsi="Times New Roman" w:cs="Times New Roman"/>
          <w:sz w:val="28"/>
          <w:szCs w:val="28"/>
        </w:rPr>
        <w:t>-</w:t>
      </w:r>
      <w:hyperlink r:id="rId5" w:history="1">
        <w:r w:rsidR="00337F73" w:rsidRPr="00337F73">
          <w:rPr>
            <w:rStyle w:val="a5"/>
            <w:rFonts w:ascii="Times New Roman" w:hAnsi="Times New Roman" w:cs="Times New Roman"/>
            <w:sz w:val="28"/>
            <w:szCs w:val="28"/>
            <w:lang w:val="en-US"/>
          </w:rPr>
          <w:t>nikolaevka</w:t>
        </w:r>
        <w:r w:rsidR="00337F73" w:rsidRPr="00337F73">
          <w:rPr>
            <w:rStyle w:val="a5"/>
            <w:rFonts w:ascii="Times New Roman" w:hAnsi="Times New Roman" w:cs="Times New Roman"/>
            <w:sz w:val="28"/>
            <w:szCs w:val="28"/>
          </w:rPr>
          <w:t>.</w:t>
        </w:r>
        <w:r w:rsidR="00337F73" w:rsidRPr="00337F73">
          <w:rPr>
            <w:rStyle w:val="a5"/>
            <w:rFonts w:ascii="Times New Roman" w:hAnsi="Times New Roman" w:cs="Times New Roman"/>
            <w:sz w:val="28"/>
            <w:szCs w:val="28"/>
            <w:lang w:val="en-US"/>
          </w:rPr>
          <w:t>ru</w:t>
        </w:r>
      </w:hyperlink>
    </w:p>
    <w:p w:rsidR="0039346A" w:rsidRDefault="0039346A" w:rsidP="0039346A">
      <w:pPr>
        <w:pStyle w:val="a3"/>
      </w:pPr>
    </w:p>
    <w:p w:rsidR="0039346A" w:rsidRDefault="0039346A" w:rsidP="0039346A">
      <w:pPr>
        <w:pStyle w:val="a3"/>
      </w:pPr>
    </w:p>
    <w:p w:rsidR="0039346A" w:rsidRDefault="0039346A" w:rsidP="0039346A">
      <w:pPr>
        <w:pStyle w:val="a3"/>
      </w:pPr>
    </w:p>
    <w:p w:rsidR="0039346A" w:rsidRPr="0039346A" w:rsidRDefault="0039346A" w:rsidP="0039346A">
      <w:pPr>
        <w:pStyle w:val="a3"/>
        <w:rPr>
          <w:rFonts w:ascii="Times New Roman" w:hAnsi="Times New Roman" w:cs="Times New Roman"/>
          <w:sz w:val="28"/>
          <w:szCs w:val="28"/>
        </w:rPr>
      </w:pPr>
    </w:p>
    <w:p w:rsidR="0039346A" w:rsidRPr="0039346A" w:rsidRDefault="0039346A" w:rsidP="0039346A">
      <w:pPr>
        <w:pStyle w:val="a3"/>
        <w:rPr>
          <w:rFonts w:ascii="Times New Roman" w:hAnsi="Times New Roman" w:cs="Times New Roman"/>
          <w:sz w:val="28"/>
          <w:szCs w:val="28"/>
        </w:rPr>
      </w:pPr>
    </w:p>
    <w:p w:rsidR="0039346A" w:rsidRPr="0039346A" w:rsidRDefault="0039346A" w:rsidP="0039346A">
      <w:pPr>
        <w:pStyle w:val="a3"/>
        <w:rPr>
          <w:rFonts w:ascii="Times New Roman" w:hAnsi="Times New Roman" w:cs="Times New Roman"/>
          <w:sz w:val="28"/>
          <w:szCs w:val="28"/>
        </w:rPr>
      </w:pPr>
      <w:r w:rsidRPr="0039346A">
        <w:rPr>
          <w:rFonts w:ascii="Times New Roman" w:hAnsi="Times New Roman" w:cs="Times New Roman"/>
          <w:sz w:val="28"/>
          <w:szCs w:val="28"/>
        </w:rPr>
        <w:t>Глава МО «Николаевский сельсовет»:                                      Г.В.Киреева</w:t>
      </w:r>
    </w:p>
    <w:p w:rsidR="0039346A" w:rsidRDefault="0039346A" w:rsidP="0039346A">
      <w:pPr>
        <w:pStyle w:val="a3"/>
        <w:rPr>
          <w:rFonts w:ascii="Times New Roman" w:hAnsi="Times New Roman" w:cs="Times New Roman"/>
          <w:sz w:val="28"/>
          <w:szCs w:val="28"/>
        </w:rPr>
      </w:pPr>
    </w:p>
    <w:p w:rsidR="0039346A" w:rsidRDefault="0039346A" w:rsidP="0039346A">
      <w:pPr>
        <w:pStyle w:val="a3"/>
        <w:rPr>
          <w:rFonts w:ascii="Times New Roman" w:hAnsi="Times New Roman" w:cs="Times New Roman"/>
          <w:sz w:val="28"/>
          <w:szCs w:val="28"/>
        </w:rPr>
      </w:pPr>
    </w:p>
    <w:p w:rsidR="0039346A" w:rsidRDefault="0039346A" w:rsidP="0039346A">
      <w:pPr>
        <w:pStyle w:val="a3"/>
        <w:rPr>
          <w:rFonts w:ascii="Times New Roman" w:hAnsi="Times New Roman" w:cs="Times New Roman"/>
          <w:sz w:val="28"/>
          <w:szCs w:val="28"/>
        </w:rPr>
      </w:pPr>
    </w:p>
    <w:p w:rsidR="0039346A" w:rsidRDefault="0039346A" w:rsidP="0039346A">
      <w:pPr>
        <w:pStyle w:val="a3"/>
        <w:rPr>
          <w:rFonts w:ascii="Times New Roman" w:hAnsi="Times New Roman" w:cs="Times New Roman"/>
          <w:sz w:val="28"/>
          <w:szCs w:val="28"/>
        </w:rPr>
      </w:pPr>
    </w:p>
    <w:p w:rsidR="0039346A" w:rsidRDefault="0039346A" w:rsidP="0039346A">
      <w:pPr>
        <w:pStyle w:val="a3"/>
        <w:rPr>
          <w:rFonts w:ascii="Times New Roman" w:hAnsi="Times New Roman" w:cs="Times New Roman"/>
          <w:sz w:val="28"/>
          <w:szCs w:val="28"/>
        </w:rPr>
      </w:pPr>
    </w:p>
    <w:p w:rsidR="00337F73" w:rsidRDefault="0039346A" w:rsidP="0039346A">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337F73" w:rsidRDefault="00337F73" w:rsidP="0039346A">
      <w:pPr>
        <w:pStyle w:val="a3"/>
        <w:jc w:val="center"/>
        <w:rPr>
          <w:rFonts w:ascii="Times New Roman" w:hAnsi="Times New Roman" w:cs="Times New Roman"/>
          <w:sz w:val="28"/>
          <w:szCs w:val="28"/>
        </w:rPr>
      </w:pPr>
    </w:p>
    <w:p w:rsidR="0039346A" w:rsidRDefault="00337F73" w:rsidP="0039346A">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346A">
        <w:rPr>
          <w:rFonts w:ascii="Times New Roman" w:hAnsi="Times New Roman" w:cs="Times New Roman"/>
          <w:sz w:val="28"/>
          <w:szCs w:val="28"/>
        </w:rPr>
        <w:t xml:space="preserve">    Утверждено</w:t>
      </w:r>
    </w:p>
    <w:p w:rsidR="0039346A" w:rsidRDefault="0039346A" w:rsidP="0039346A">
      <w:pPr>
        <w:pStyle w:val="a3"/>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 </w:t>
      </w:r>
    </w:p>
    <w:p w:rsidR="0039346A" w:rsidRDefault="0039346A" w:rsidP="0039346A">
      <w:pPr>
        <w:pStyle w:val="a3"/>
        <w:jc w:val="right"/>
        <w:rPr>
          <w:rFonts w:ascii="Times New Roman" w:hAnsi="Times New Roman" w:cs="Times New Roman"/>
          <w:sz w:val="28"/>
          <w:szCs w:val="28"/>
        </w:rPr>
      </w:pPr>
      <w:r>
        <w:rPr>
          <w:rFonts w:ascii="Times New Roman" w:hAnsi="Times New Roman" w:cs="Times New Roman"/>
          <w:sz w:val="28"/>
          <w:szCs w:val="28"/>
        </w:rPr>
        <w:t>МО «Николаевский сельсовет»</w:t>
      </w:r>
    </w:p>
    <w:p w:rsidR="0039346A" w:rsidRDefault="0039346A" w:rsidP="0039346A">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0B2895">
        <w:rPr>
          <w:rFonts w:ascii="Times New Roman" w:hAnsi="Times New Roman" w:cs="Times New Roman"/>
          <w:sz w:val="28"/>
          <w:szCs w:val="28"/>
        </w:rPr>
        <w:t xml:space="preserve">                            № 3</w:t>
      </w:r>
      <w:r w:rsidR="00337F73">
        <w:rPr>
          <w:rFonts w:ascii="Times New Roman" w:hAnsi="Times New Roman" w:cs="Times New Roman"/>
          <w:sz w:val="28"/>
          <w:szCs w:val="28"/>
        </w:rPr>
        <w:t xml:space="preserve"> от  13.03.2014г.</w:t>
      </w:r>
    </w:p>
    <w:p w:rsidR="0039346A" w:rsidRDefault="0039346A" w:rsidP="0039346A">
      <w:pPr>
        <w:pStyle w:val="a3"/>
        <w:jc w:val="right"/>
        <w:rPr>
          <w:rFonts w:ascii="Times New Roman" w:hAnsi="Times New Roman" w:cs="Times New Roman"/>
          <w:sz w:val="28"/>
          <w:szCs w:val="28"/>
        </w:rPr>
      </w:pPr>
    </w:p>
    <w:p w:rsidR="0039346A" w:rsidRDefault="0039346A" w:rsidP="0039346A">
      <w:pPr>
        <w:pStyle w:val="a3"/>
        <w:ind w:left="720"/>
        <w:jc w:val="center"/>
        <w:rPr>
          <w:rFonts w:ascii="Times New Roman" w:hAnsi="Times New Roman" w:cs="Times New Roman"/>
          <w:sz w:val="28"/>
          <w:szCs w:val="28"/>
        </w:rPr>
      </w:pPr>
      <w:r w:rsidRPr="0039346A">
        <w:rPr>
          <w:rFonts w:ascii="Times New Roman" w:hAnsi="Times New Roman" w:cs="Times New Roman"/>
          <w:sz w:val="28"/>
          <w:szCs w:val="28"/>
        </w:rPr>
        <w:t>Правила</w:t>
      </w:r>
    </w:p>
    <w:p w:rsidR="0039346A" w:rsidRDefault="0039346A" w:rsidP="0039346A">
      <w:pPr>
        <w:pStyle w:val="a3"/>
        <w:ind w:left="720"/>
        <w:jc w:val="center"/>
        <w:rPr>
          <w:rFonts w:ascii="Times New Roman" w:hAnsi="Times New Roman" w:cs="Times New Roman"/>
          <w:sz w:val="28"/>
          <w:szCs w:val="28"/>
        </w:rPr>
      </w:pPr>
      <w:r w:rsidRPr="0039346A">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39346A">
        <w:rPr>
          <w:rFonts w:ascii="Times New Roman" w:hAnsi="Times New Roman" w:cs="Times New Roman"/>
          <w:sz w:val="28"/>
          <w:szCs w:val="28"/>
        </w:rPr>
        <w:t>непродуктивных животных</w:t>
      </w:r>
      <w:r>
        <w:rPr>
          <w:rFonts w:ascii="Times New Roman" w:hAnsi="Times New Roman" w:cs="Times New Roman"/>
          <w:sz w:val="28"/>
          <w:szCs w:val="28"/>
        </w:rPr>
        <w:t xml:space="preserve"> (собак и кошек)</w:t>
      </w:r>
    </w:p>
    <w:p w:rsidR="0039346A" w:rsidRDefault="0039346A" w:rsidP="0039346A">
      <w:pPr>
        <w:pStyle w:val="a3"/>
        <w:ind w:left="720"/>
        <w:jc w:val="center"/>
      </w:pPr>
      <w:r>
        <w:rPr>
          <w:rFonts w:ascii="Times New Roman" w:hAnsi="Times New Roman" w:cs="Times New Roman"/>
          <w:sz w:val="28"/>
          <w:szCs w:val="28"/>
        </w:rPr>
        <w:t>на территории МО «Николаевский сельсовет».</w:t>
      </w:r>
    </w:p>
    <w:p w:rsidR="0039346A" w:rsidRDefault="0039346A" w:rsidP="0039346A">
      <w:pPr>
        <w:ind w:firstLine="720"/>
        <w:jc w:val="center"/>
      </w:pPr>
    </w:p>
    <w:p w:rsidR="0039346A" w:rsidRPr="00A212B0" w:rsidRDefault="0039346A" w:rsidP="0039346A">
      <w:pPr>
        <w:ind w:firstLine="720"/>
        <w:jc w:val="both"/>
        <w:rPr>
          <w:rFonts w:ascii="Times New Roman" w:hAnsi="Times New Roman" w:cs="Times New Roman"/>
          <w:sz w:val="28"/>
          <w:szCs w:val="28"/>
        </w:rPr>
      </w:pPr>
      <w:bookmarkStart w:id="0" w:name="sub_1001"/>
      <w:r w:rsidRPr="00A212B0">
        <w:rPr>
          <w:rFonts w:ascii="Times New Roman" w:hAnsi="Times New Roman" w:cs="Times New Roman"/>
          <w:sz w:val="28"/>
          <w:szCs w:val="28"/>
        </w:rPr>
        <w:t xml:space="preserve">1. </w:t>
      </w:r>
      <w:proofErr w:type="gramStart"/>
      <w:r w:rsidRPr="00A212B0">
        <w:rPr>
          <w:rFonts w:ascii="Times New Roman" w:hAnsi="Times New Roman" w:cs="Times New Roman"/>
          <w:sz w:val="28"/>
          <w:szCs w:val="28"/>
        </w:rPr>
        <w:t xml:space="preserve">Настоящие </w:t>
      </w:r>
      <w:r w:rsidR="00DC5F24" w:rsidRPr="00A212B0">
        <w:rPr>
          <w:rFonts w:ascii="Times New Roman" w:hAnsi="Times New Roman" w:cs="Times New Roman"/>
          <w:sz w:val="28"/>
          <w:szCs w:val="28"/>
        </w:rPr>
        <w:t xml:space="preserve"> Правила   содержания</w:t>
      </w:r>
      <w:r w:rsidRPr="00A212B0">
        <w:rPr>
          <w:rFonts w:ascii="Times New Roman" w:hAnsi="Times New Roman" w:cs="Times New Roman"/>
          <w:sz w:val="28"/>
          <w:szCs w:val="28"/>
        </w:rPr>
        <w:t xml:space="preserve"> непродуктивных животных (собак и</w:t>
      </w:r>
      <w:r w:rsidR="00DC5F24" w:rsidRPr="00A212B0">
        <w:rPr>
          <w:rFonts w:ascii="Times New Roman" w:hAnsi="Times New Roman" w:cs="Times New Roman"/>
          <w:sz w:val="28"/>
          <w:szCs w:val="28"/>
        </w:rPr>
        <w:t xml:space="preserve"> кошек) на территории  МО «Николаевский сельсовет» </w:t>
      </w:r>
      <w:r w:rsidRPr="00A212B0">
        <w:rPr>
          <w:rFonts w:ascii="Times New Roman" w:hAnsi="Times New Roman" w:cs="Times New Roman"/>
          <w:sz w:val="28"/>
          <w:szCs w:val="28"/>
        </w:rPr>
        <w:t xml:space="preserve"> (далее </w:t>
      </w:r>
      <w:r w:rsidR="00DC5F24" w:rsidRPr="00A212B0">
        <w:rPr>
          <w:rFonts w:ascii="Times New Roman" w:hAnsi="Times New Roman" w:cs="Times New Roman"/>
          <w:sz w:val="28"/>
          <w:szCs w:val="28"/>
        </w:rPr>
        <w:t>– Правила)</w:t>
      </w:r>
      <w:r w:rsidRPr="00A212B0">
        <w:rPr>
          <w:rFonts w:ascii="Times New Roman" w:hAnsi="Times New Roman" w:cs="Times New Roman"/>
          <w:sz w:val="28"/>
          <w:szCs w:val="28"/>
        </w:rPr>
        <w:t xml:space="preserve">) разработаны на основании Федеральных законов </w:t>
      </w:r>
      <w:hyperlink r:id="rId6" w:history="1">
        <w:r w:rsidRPr="00A212B0">
          <w:rPr>
            <w:rStyle w:val="a6"/>
            <w:rFonts w:ascii="Times New Roman" w:hAnsi="Times New Roman" w:cs="Times New Roman"/>
            <w:sz w:val="28"/>
            <w:szCs w:val="28"/>
          </w:rPr>
          <w:t>от 06.10.2003 N 131-ФЗ</w:t>
        </w:r>
      </w:hyperlink>
      <w:r w:rsidRPr="00A212B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Pr="00A212B0">
          <w:rPr>
            <w:rStyle w:val="a6"/>
            <w:rFonts w:ascii="Times New Roman" w:hAnsi="Times New Roman" w:cs="Times New Roman"/>
            <w:sz w:val="28"/>
            <w:szCs w:val="28"/>
          </w:rPr>
          <w:t>от 30.03.99 N 52-ФЗ</w:t>
        </w:r>
      </w:hyperlink>
      <w:r w:rsidRPr="00A212B0">
        <w:rPr>
          <w:rFonts w:ascii="Times New Roman" w:hAnsi="Times New Roman" w:cs="Times New Roman"/>
          <w:sz w:val="28"/>
          <w:szCs w:val="28"/>
        </w:rPr>
        <w:t xml:space="preserve"> "О санитарно-эпидемиологическом благополучии населения", </w:t>
      </w:r>
      <w:hyperlink r:id="rId8" w:history="1">
        <w:r w:rsidRPr="00A212B0">
          <w:rPr>
            <w:rStyle w:val="a6"/>
            <w:rFonts w:ascii="Times New Roman" w:hAnsi="Times New Roman" w:cs="Times New Roman"/>
            <w:sz w:val="28"/>
            <w:szCs w:val="28"/>
          </w:rPr>
          <w:t>от 07.07.2003 N 112-ФЗ</w:t>
        </w:r>
      </w:hyperlink>
      <w:r w:rsidRPr="00A212B0">
        <w:rPr>
          <w:rFonts w:ascii="Times New Roman" w:hAnsi="Times New Roman" w:cs="Times New Roman"/>
          <w:sz w:val="28"/>
          <w:szCs w:val="28"/>
        </w:rPr>
        <w:t xml:space="preserve"> "О личном подсобном хозяйстве", </w:t>
      </w:r>
      <w:hyperlink r:id="rId9" w:history="1">
        <w:r w:rsidRPr="00A212B0">
          <w:rPr>
            <w:rStyle w:val="a6"/>
            <w:rFonts w:ascii="Times New Roman" w:hAnsi="Times New Roman" w:cs="Times New Roman"/>
            <w:sz w:val="28"/>
            <w:szCs w:val="28"/>
          </w:rPr>
          <w:t>Закона</w:t>
        </w:r>
      </w:hyperlink>
      <w:r w:rsidRPr="00A212B0">
        <w:rPr>
          <w:rFonts w:ascii="Times New Roman" w:hAnsi="Times New Roman" w:cs="Times New Roman"/>
          <w:sz w:val="28"/>
          <w:szCs w:val="28"/>
        </w:rPr>
        <w:t xml:space="preserve"> Российской Федерации от 14.05.93 N 4979-I "О ветеринарии", </w:t>
      </w:r>
      <w:hyperlink r:id="rId10" w:history="1">
        <w:r w:rsidRPr="00A212B0">
          <w:rPr>
            <w:rStyle w:val="a6"/>
            <w:rFonts w:ascii="Times New Roman" w:hAnsi="Times New Roman" w:cs="Times New Roman"/>
            <w:sz w:val="28"/>
            <w:szCs w:val="28"/>
          </w:rPr>
          <w:t>Закона</w:t>
        </w:r>
      </w:hyperlink>
      <w:r w:rsidRPr="00A212B0">
        <w:rPr>
          <w:rFonts w:ascii="Times New Roman" w:hAnsi="Times New Roman" w:cs="Times New Roman"/>
          <w:sz w:val="28"/>
          <w:szCs w:val="28"/>
        </w:rPr>
        <w:t xml:space="preserve"> Астраханской</w:t>
      </w:r>
      <w:proofErr w:type="gramEnd"/>
      <w:r w:rsidRPr="00A212B0">
        <w:rPr>
          <w:rFonts w:ascii="Times New Roman" w:hAnsi="Times New Roman" w:cs="Times New Roman"/>
          <w:sz w:val="28"/>
          <w:szCs w:val="28"/>
        </w:rPr>
        <w:t xml:space="preserve"> области от 04.09.2007 N 49/2007-ОЗ "Об административных правонарушениях", </w:t>
      </w:r>
      <w:hyperlink r:id="rId11" w:history="1">
        <w:r w:rsidRPr="00A212B0">
          <w:rPr>
            <w:rStyle w:val="a6"/>
            <w:rFonts w:ascii="Times New Roman" w:hAnsi="Times New Roman" w:cs="Times New Roman"/>
            <w:sz w:val="28"/>
            <w:szCs w:val="28"/>
          </w:rPr>
          <w:t>Ветеринарных правил</w:t>
        </w:r>
      </w:hyperlink>
      <w:r w:rsidRPr="00A212B0">
        <w:rPr>
          <w:rFonts w:ascii="Times New Roman" w:hAnsi="Times New Roman" w:cs="Times New Roman"/>
          <w:sz w:val="28"/>
          <w:szCs w:val="28"/>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 и распространяются на владельцев непродуктивных животных (собак и кошек).</w:t>
      </w:r>
    </w:p>
    <w:bookmarkEnd w:id="0"/>
    <w:p w:rsidR="0039346A" w:rsidRPr="00A212B0" w:rsidRDefault="00DC5F24"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Правила  содержания</w:t>
      </w:r>
      <w:r w:rsidR="0039346A" w:rsidRPr="00A212B0">
        <w:rPr>
          <w:rFonts w:ascii="Times New Roman" w:hAnsi="Times New Roman" w:cs="Times New Roman"/>
          <w:sz w:val="28"/>
          <w:szCs w:val="28"/>
        </w:rPr>
        <w:t xml:space="preserve"> непродуктивных животных, устанавливают общие параметры и рекомендуемое минимальное сочетание элементов в сфере содержания собак и кошек на</w:t>
      </w:r>
      <w:r w:rsidRPr="00A212B0">
        <w:rPr>
          <w:rFonts w:ascii="Times New Roman" w:hAnsi="Times New Roman" w:cs="Times New Roman"/>
          <w:sz w:val="28"/>
          <w:szCs w:val="28"/>
        </w:rPr>
        <w:t xml:space="preserve"> территории  МО «</w:t>
      </w:r>
      <w:r w:rsidR="00A212B0" w:rsidRPr="00A212B0">
        <w:rPr>
          <w:rFonts w:ascii="Times New Roman" w:hAnsi="Times New Roman" w:cs="Times New Roman"/>
          <w:sz w:val="28"/>
          <w:szCs w:val="28"/>
        </w:rPr>
        <w:t>Николаевский сельсовет</w:t>
      </w:r>
      <w:r w:rsidR="0039346A" w:rsidRPr="00A212B0">
        <w:rPr>
          <w:rFonts w:ascii="Times New Roman" w:hAnsi="Times New Roman" w:cs="Times New Roman"/>
          <w:sz w:val="28"/>
          <w:szCs w:val="28"/>
        </w:rPr>
        <w:t>, обеспечения безопасности людей от неблагоприятного физического, санитарного и психологического воздействия, а также от заразных и других болезней животных на территории</w:t>
      </w:r>
      <w:r w:rsidR="00A212B0" w:rsidRPr="00A212B0">
        <w:rPr>
          <w:rFonts w:ascii="Times New Roman" w:hAnsi="Times New Roman" w:cs="Times New Roman"/>
          <w:sz w:val="28"/>
          <w:szCs w:val="28"/>
        </w:rPr>
        <w:t xml:space="preserve">  МО «Николаевский сельсовет»</w:t>
      </w:r>
      <w:r w:rsidR="0039346A" w:rsidRPr="00A212B0">
        <w:rPr>
          <w:rFonts w:ascii="Times New Roman" w:hAnsi="Times New Roman" w:cs="Times New Roman"/>
          <w:sz w:val="28"/>
          <w:szCs w:val="28"/>
        </w:rPr>
        <w:t>.</w:t>
      </w:r>
    </w:p>
    <w:p w:rsidR="0039346A" w:rsidRPr="00A212B0" w:rsidRDefault="0039346A" w:rsidP="0039346A">
      <w:pPr>
        <w:ind w:firstLine="720"/>
        <w:jc w:val="both"/>
        <w:rPr>
          <w:rFonts w:ascii="Times New Roman" w:hAnsi="Times New Roman" w:cs="Times New Roman"/>
          <w:sz w:val="28"/>
          <w:szCs w:val="28"/>
        </w:rPr>
      </w:pPr>
      <w:bookmarkStart w:id="1" w:name="sub_1002"/>
      <w:r w:rsidRPr="00A212B0">
        <w:rPr>
          <w:rFonts w:ascii="Times New Roman" w:hAnsi="Times New Roman" w:cs="Times New Roman"/>
          <w:sz w:val="28"/>
          <w:szCs w:val="28"/>
        </w:rPr>
        <w:t>2. Содержание непродуктивных животных (собак и кошек).</w:t>
      </w:r>
    </w:p>
    <w:p w:rsidR="0039346A" w:rsidRPr="00A212B0" w:rsidRDefault="0039346A" w:rsidP="0039346A">
      <w:pPr>
        <w:ind w:firstLine="720"/>
        <w:jc w:val="both"/>
        <w:rPr>
          <w:rFonts w:ascii="Times New Roman" w:hAnsi="Times New Roman" w:cs="Times New Roman"/>
          <w:sz w:val="28"/>
          <w:szCs w:val="28"/>
        </w:rPr>
      </w:pPr>
      <w:bookmarkStart w:id="2" w:name="sub_1021"/>
      <w:bookmarkEnd w:id="1"/>
      <w:r w:rsidRPr="00A212B0">
        <w:rPr>
          <w:rFonts w:ascii="Times New Roman" w:hAnsi="Times New Roman" w:cs="Times New Roman"/>
          <w:sz w:val="28"/>
          <w:szCs w:val="28"/>
        </w:rPr>
        <w:t xml:space="preserve">2.1. </w:t>
      </w:r>
      <w:proofErr w:type="gramStart"/>
      <w:r w:rsidRPr="00A212B0">
        <w:rPr>
          <w:rFonts w:ascii="Times New Roman" w:hAnsi="Times New Roman" w:cs="Times New Roman"/>
          <w:sz w:val="28"/>
          <w:szCs w:val="28"/>
        </w:rPr>
        <w:t>Настоя</w:t>
      </w:r>
      <w:r w:rsidR="00A212B0">
        <w:rPr>
          <w:rFonts w:ascii="Times New Roman" w:hAnsi="Times New Roman" w:cs="Times New Roman"/>
          <w:sz w:val="28"/>
          <w:szCs w:val="28"/>
        </w:rPr>
        <w:t>щие Правила  содержания</w:t>
      </w:r>
      <w:r w:rsidRPr="00A212B0">
        <w:rPr>
          <w:rFonts w:ascii="Times New Roman" w:hAnsi="Times New Roman" w:cs="Times New Roman"/>
          <w:sz w:val="28"/>
          <w:szCs w:val="28"/>
        </w:rPr>
        <w:t xml:space="preserve"> непродуктивных животных распространяются на всех владельцев собак и кошек (далее - непродуктивное животное) в личных подворьях граждан, домах и квартирах и других хозяйствующих субъектах, включая предприятия, учреждения и организации независимо от их ведомственной подчиненности расположенных на</w:t>
      </w:r>
      <w:r w:rsidR="00A212B0">
        <w:rPr>
          <w:rFonts w:ascii="Times New Roman" w:hAnsi="Times New Roman" w:cs="Times New Roman"/>
          <w:sz w:val="28"/>
          <w:szCs w:val="28"/>
        </w:rPr>
        <w:t xml:space="preserve"> территории  МО «Николаевский сельсовет»</w:t>
      </w:r>
      <w:r w:rsidRPr="00A212B0">
        <w:rPr>
          <w:rFonts w:ascii="Times New Roman" w:hAnsi="Times New Roman" w:cs="Times New Roman"/>
          <w:sz w:val="28"/>
          <w:szCs w:val="28"/>
        </w:rPr>
        <w:t>, которым животные принадлежат на праве собственности или ином вещном праве (далее - владельцы).</w:t>
      </w:r>
      <w:proofErr w:type="gramEnd"/>
    </w:p>
    <w:bookmarkEnd w:id="2"/>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lastRenderedPageBreak/>
        <w:t>Обязательным условием содержания непродуктивного животного является соблюдение санитарно-гигиенических, ветеринарно-санитарных правил и норм общежития.</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Не рекомендуется содержать непродуктивных животных в местах общего пользования: кухнях, коридорах, на лестничных клетках, чердаках, в подвалах, а также на балконах и лоджиях.</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Допускается содержать непродуктивных животных как в квартирах, занятых одной семьей, так и в комнатах коммунальных квартир при отсутствии у соседей медицинских противопоказаний (аллергии).</w:t>
      </w:r>
    </w:p>
    <w:p w:rsidR="0039346A" w:rsidRPr="00A212B0" w:rsidRDefault="0039346A" w:rsidP="0039346A">
      <w:pPr>
        <w:ind w:firstLine="720"/>
        <w:jc w:val="both"/>
        <w:rPr>
          <w:rFonts w:ascii="Times New Roman" w:hAnsi="Times New Roman" w:cs="Times New Roman"/>
          <w:sz w:val="28"/>
          <w:szCs w:val="28"/>
        </w:rPr>
      </w:pPr>
      <w:bookmarkStart w:id="3" w:name="sub_1022"/>
      <w:r w:rsidRPr="00A212B0">
        <w:rPr>
          <w:rFonts w:ascii="Times New Roman" w:hAnsi="Times New Roman" w:cs="Times New Roman"/>
          <w:sz w:val="28"/>
          <w:szCs w:val="28"/>
        </w:rPr>
        <w:t xml:space="preserve">2.2. </w:t>
      </w:r>
      <w:proofErr w:type="gramStart"/>
      <w:r w:rsidRPr="00A212B0">
        <w:rPr>
          <w:rFonts w:ascii="Times New Roman" w:hAnsi="Times New Roman" w:cs="Times New Roman"/>
          <w:sz w:val="28"/>
          <w:szCs w:val="28"/>
        </w:rPr>
        <w:t>Непродуктивные животные, принадлежащие гражданам, предприятиям, учреждениям и организациям, рекомендуется регистрировать, ежегодно перерегистрировать и вакцинировать против бешенства начиная с 3-месячного возраста независимо от породы в государственных ветеринарных учреждениях и иных ветеринарных организациях, имеющих лицензию на фармацевтическую деятельности в сфере обращения лекарственных средств, предназначенных для животных, по месту жительства граждан, нахождения предприятий, учреждений и организаций - владельцев животных.</w:t>
      </w:r>
      <w:proofErr w:type="gramEnd"/>
      <w:r w:rsidRPr="00A212B0">
        <w:rPr>
          <w:rFonts w:ascii="Times New Roman" w:hAnsi="Times New Roman" w:cs="Times New Roman"/>
          <w:sz w:val="28"/>
          <w:szCs w:val="28"/>
        </w:rPr>
        <w:t xml:space="preserve"> Вновь приобретенных животных рекомендуется регистрировать в 2-недельный срок.</w:t>
      </w:r>
    </w:p>
    <w:bookmarkEnd w:id="3"/>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При регистрации непродуктивных животных владельцу выдается паспорт.</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При продаже и транспортировке непродуктивных животных за пределы города оформляется ветеринарное свидетельство установленного образца, где указывается дата вакцинации против бешенства.</w:t>
      </w:r>
    </w:p>
    <w:p w:rsidR="0039346A" w:rsidRPr="00A212B0" w:rsidRDefault="0039346A" w:rsidP="0039346A">
      <w:pPr>
        <w:ind w:firstLine="720"/>
        <w:jc w:val="both"/>
        <w:rPr>
          <w:rFonts w:ascii="Times New Roman" w:hAnsi="Times New Roman" w:cs="Times New Roman"/>
          <w:sz w:val="28"/>
          <w:szCs w:val="28"/>
        </w:rPr>
      </w:pPr>
      <w:bookmarkStart w:id="4" w:name="sub_1023"/>
      <w:r w:rsidRPr="00A212B0">
        <w:rPr>
          <w:rFonts w:ascii="Times New Roman" w:hAnsi="Times New Roman" w:cs="Times New Roman"/>
          <w:sz w:val="28"/>
          <w:szCs w:val="28"/>
        </w:rPr>
        <w:t>2.3. Рекомендуется провозить непродуктивных животных всеми видами наземного транспорта при соблюдении условий, исключающих беспокойство пассажиров. Собаки должны быть в наморднике и на коротком поводке, а мелкие животные в закрытых сумках.</w:t>
      </w:r>
    </w:p>
    <w:bookmarkEnd w:id="4"/>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Не запрещается поселение в гостинице владельца с собакой или кошкой по согласованию с администрацией и при соблюдении санитарно-гигиенических правил.</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При отсутствии воспрещающих надписей не запрещается появление владельца с собакой на коротком поводке в наморднике в учреждениях, непродовольственных магазинах, на почтах.</w:t>
      </w:r>
    </w:p>
    <w:p w:rsidR="0039346A" w:rsidRPr="00A212B0" w:rsidRDefault="0039346A" w:rsidP="0039346A">
      <w:pPr>
        <w:ind w:firstLine="720"/>
        <w:jc w:val="both"/>
        <w:rPr>
          <w:rFonts w:ascii="Times New Roman" w:hAnsi="Times New Roman" w:cs="Times New Roman"/>
          <w:sz w:val="28"/>
          <w:szCs w:val="28"/>
        </w:rPr>
      </w:pPr>
      <w:bookmarkStart w:id="5" w:name="sub_1024"/>
      <w:r w:rsidRPr="00A212B0">
        <w:rPr>
          <w:rFonts w:ascii="Times New Roman" w:hAnsi="Times New Roman" w:cs="Times New Roman"/>
          <w:sz w:val="28"/>
          <w:szCs w:val="28"/>
        </w:rPr>
        <w:lastRenderedPageBreak/>
        <w:t>2.4. Не рекомендуется разведение непродуктивных животных с целью использования шкуры и мяса животного.</w:t>
      </w:r>
    </w:p>
    <w:p w:rsidR="0039346A" w:rsidRPr="00A212B0" w:rsidRDefault="0039346A" w:rsidP="0039346A">
      <w:pPr>
        <w:ind w:firstLine="720"/>
        <w:jc w:val="both"/>
        <w:rPr>
          <w:rFonts w:ascii="Times New Roman" w:hAnsi="Times New Roman" w:cs="Times New Roman"/>
          <w:sz w:val="28"/>
          <w:szCs w:val="28"/>
        </w:rPr>
      </w:pPr>
      <w:bookmarkStart w:id="6" w:name="sub_1025"/>
      <w:bookmarkEnd w:id="5"/>
      <w:r w:rsidRPr="00A212B0">
        <w:rPr>
          <w:rFonts w:ascii="Times New Roman" w:hAnsi="Times New Roman" w:cs="Times New Roman"/>
          <w:sz w:val="28"/>
          <w:szCs w:val="28"/>
        </w:rPr>
        <w:t>2.5. При нанесении непродуктивными животными покусов человеку или животному владельцы непродуктивных животных должны сообщать об этом в ближайшие государственные ветеринарные учреждения, представлять для осмотра, обеспечивать изолированное содержание, в необходимых случаях передачу в ветеринарные учреждения для наблюдения в течение 10 дней.</w:t>
      </w:r>
    </w:p>
    <w:bookmarkEnd w:id="6"/>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Непродуктивных животных, находящихся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прочее, подлежат отлову по заявкам заинтересованных организаций.</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Владельцу непродуктивных животных рекомендуется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Владельцы непродуктивных животных должны поддерживать санитарное состояние дома и прилегающей территории. Загрязнение непродуктивными животными подъездов, лестничных клеток, лифтов, а также детских площадок, дорожек, тротуаров не рекомендуется. Если непродуктивное животное оставило экскременты в этих местах, они должны быть убраны владельцем.</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Владельцы непродуктивных животных должны принимать необходимые меры, обеспечивающие безопасность окружающих людей и животных.</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 общественных местах, в транспорте собаки в сопровождении владельца могут находиться на коротком поводке. Без поводка собаки могут находиться только в разрешенных для свободного выгула местах.</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Собаки сторожевых, бойцовых, крупных и агрессивных пород могут перемещаться либо выгуливаться только в наморднике и при наличии отдельного сопровождающего на одну - две особи.</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Владельцы непродуктивных животных должны предоставлять их по требованию государственного ветеринарного инспектора по территории для осмотра, диагностических исследований, профилактических прививок и лечебно-профилактических обработок.</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lastRenderedPageBreak/>
        <w:t>При выгуле собак и в жилых помещениях владельцы должны обеспечивать тишину - предотвращать лай собак до 8 утра и после 22 часов вечера.</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Выгуливать собак и появляться с ними в общественных местах и в транспорте лицам в нетрезвом состоянии и детям младше 14 лет не рекомендуется.</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Выводить собаку на прогулку рекомендуется на поводке с прикрепленным к ошейнику жетоном, на котором указаны кличка собаки, адрес владельца, телефон. Спускать собаку с поводка можно только в малолюдных местах. Злобным, сторожевым, крупным и бойцовым собакам при этом следует надевать намордник.</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При переходе через улицу и вблизи магистралей владелец собаки должен взять ее на поводок во избежание дорожно-транспортных происшествий и гибели собаки на проезжей части улиц.</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При невозможности дальнейшего содержания непродуктивное животное должно быть передано другому владельцу или сдано в приют для животных.</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О приобретении, потере или гибели непродуктивного животного владелец сообщает в жилищно-эксплуатационные организации по месту жительства.</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Владельцы непродуктивных животных, в срок не более суток с момента гибели животного, обнаружения абортированного или мертворожденного плода, должны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Запрещается выбрасывать труп павшего животного. Паспорт непродуктивного животного сдается в ветеринарное учреждение, где оно было зарегистрировано.</w:t>
      </w:r>
    </w:p>
    <w:p w:rsidR="0039346A" w:rsidRPr="00A212B0" w:rsidRDefault="0039346A" w:rsidP="0039346A">
      <w:pPr>
        <w:ind w:firstLine="720"/>
        <w:jc w:val="both"/>
        <w:rPr>
          <w:rFonts w:ascii="Times New Roman" w:hAnsi="Times New Roman" w:cs="Times New Roman"/>
          <w:sz w:val="28"/>
          <w:szCs w:val="28"/>
        </w:rPr>
      </w:pPr>
      <w:bookmarkStart w:id="7" w:name="sub_1026"/>
      <w:r w:rsidRPr="00A212B0">
        <w:rPr>
          <w:rFonts w:ascii="Times New Roman" w:hAnsi="Times New Roman" w:cs="Times New Roman"/>
          <w:sz w:val="28"/>
          <w:szCs w:val="28"/>
        </w:rPr>
        <w:t>2.6. Права владельца непродуктивных животных.</w:t>
      </w:r>
    </w:p>
    <w:bookmarkEnd w:id="7"/>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Любое непродуктивное животное является собственностью владельца и, как всякая собственность, охраняется законом.</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lastRenderedPageBreak/>
        <w:t>Непродуктивное животное может быть изъято у владельца по решению суда или в ином порядке в случаях, предусмотренных действующим законодательством.</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Владелец имеет право на ограниченное время оставить свою собаку привязанной на коротком поводке возле магазина или другого учреждения (сторожевую, крупную, бойцовую и агрессивную собаку - в наморднике).</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Вред, причиненный здоровью граждан, или ущерб, нанесенный имуществу непродуктивными животными, возмещается в установленном законом порядке.</w:t>
      </w:r>
    </w:p>
    <w:p w:rsidR="0039346A" w:rsidRPr="00A212B0" w:rsidRDefault="0039346A" w:rsidP="0039346A">
      <w:pPr>
        <w:ind w:firstLine="720"/>
        <w:jc w:val="both"/>
        <w:rPr>
          <w:rFonts w:ascii="Times New Roman" w:hAnsi="Times New Roman" w:cs="Times New Roman"/>
          <w:sz w:val="28"/>
          <w:szCs w:val="28"/>
        </w:rPr>
      </w:pPr>
      <w:r w:rsidRPr="00A212B0">
        <w:rPr>
          <w:rFonts w:ascii="Times New Roman" w:hAnsi="Times New Roman" w:cs="Times New Roman"/>
          <w:sz w:val="28"/>
          <w:szCs w:val="28"/>
        </w:rPr>
        <w:t>За жестокое обращение с непродуктивными животными или за выброшенное на улицу непродуктивное животными его владелец несет ответственность в соответствии с действующим законодательством.</w:t>
      </w:r>
    </w:p>
    <w:p w:rsidR="0039346A" w:rsidRDefault="0039346A" w:rsidP="0039346A">
      <w:pPr>
        <w:ind w:firstLine="720"/>
        <w:jc w:val="both"/>
        <w:rPr>
          <w:rFonts w:ascii="Times New Roman" w:hAnsi="Times New Roman" w:cs="Times New Roman"/>
          <w:sz w:val="28"/>
          <w:szCs w:val="28"/>
        </w:rPr>
      </w:pPr>
    </w:p>
    <w:p w:rsidR="009F1E6A" w:rsidRDefault="009F1E6A" w:rsidP="0039346A">
      <w:pPr>
        <w:ind w:firstLine="720"/>
        <w:jc w:val="both"/>
        <w:rPr>
          <w:rFonts w:ascii="Times New Roman" w:hAnsi="Times New Roman" w:cs="Times New Roman"/>
          <w:sz w:val="28"/>
          <w:szCs w:val="28"/>
        </w:rPr>
      </w:pPr>
    </w:p>
    <w:p w:rsidR="009F1E6A" w:rsidRPr="00A212B0" w:rsidRDefault="009F1E6A" w:rsidP="009F1E6A">
      <w:pPr>
        <w:jc w:val="both"/>
        <w:rPr>
          <w:rFonts w:ascii="Times New Roman" w:hAnsi="Times New Roman" w:cs="Times New Roman"/>
          <w:sz w:val="28"/>
          <w:szCs w:val="28"/>
        </w:rPr>
      </w:pPr>
    </w:p>
    <w:sectPr w:rsidR="009F1E6A" w:rsidRPr="00A212B0" w:rsidSect="007E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ACF"/>
    <w:multiLevelType w:val="hybridMultilevel"/>
    <w:tmpl w:val="FAFACCB0"/>
    <w:lvl w:ilvl="0" w:tplc="24A4EC6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44ADE"/>
    <w:multiLevelType w:val="hybridMultilevel"/>
    <w:tmpl w:val="7E145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804FC5"/>
    <w:multiLevelType w:val="hybridMultilevel"/>
    <w:tmpl w:val="FAFACCB0"/>
    <w:lvl w:ilvl="0" w:tplc="24A4EC6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B14"/>
    <w:rsid w:val="000B2895"/>
    <w:rsid w:val="00337F73"/>
    <w:rsid w:val="0039346A"/>
    <w:rsid w:val="00640C05"/>
    <w:rsid w:val="006946E7"/>
    <w:rsid w:val="007E700B"/>
    <w:rsid w:val="008F7FF7"/>
    <w:rsid w:val="009C2481"/>
    <w:rsid w:val="009F1801"/>
    <w:rsid w:val="009F1E6A"/>
    <w:rsid w:val="00A212B0"/>
    <w:rsid w:val="00B75C35"/>
    <w:rsid w:val="00DC5F24"/>
    <w:rsid w:val="00DE5B14"/>
    <w:rsid w:val="00E34C62"/>
    <w:rsid w:val="00EF1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14"/>
  </w:style>
  <w:style w:type="paragraph" w:styleId="1">
    <w:name w:val="heading 1"/>
    <w:basedOn w:val="a"/>
    <w:next w:val="a"/>
    <w:link w:val="10"/>
    <w:uiPriority w:val="99"/>
    <w:qFormat/>
    <w:rsid w:val="0039346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B14"/>
    <w:pPr>
      <w:spacing w:after="0" w:line="240" w:lineRule="auto"/>
    </w:pPr>
  </w:style>
  <w:style w:type="paragraph" w:styleId="a4">
    <w:name w:val="List Paragraph"/>
    <w:basedOn w:val="a"/>
    <w:uiPriority w:val="34"/>
    <w:qFormat/>
    <w:rsid w:val="0039346A"/>
    <w:pPr>
      <w:ind w:left="720"/>
      <w:contextualSpacing/>
    </w:pPr>
  </w:style>
  <w:style w:type="character" w:styleId="a5">
    <w:name w:val="Hyperlink"/>
    <w:uiPriority w:val="99"/>
    <w:unhideWhenUsed/>
    <w:rsid w:val="0039346A"/>
    <w:rPr>
      <w:color w:val="0000FF"/>
      <w:u w:val="single"/>
    </w:rPr>
  </w:style>
  <w:style w:type="character" w:customStyle="1" w:styleId="10">
    <w:name w:val="Заголовок 1 Знак"/>
    <w:basedOn w:val="a0"/>
    <w:link w:val="1"/>
    <w:uiPriority w:val="99"/>
    <w:rsid w:val="0039346A"/>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39346A"/>
    <w:rPr>
      <w:color w:val="106BBE"/>
    </w:rPr>
  </w:style>
</w:styles>
</file>

<file path=word/webSettings.xml><?xml version="1.0" encoding="utf-8"?>
<w:webSettings xmlns:r="http://schemas.openxmlformats.org/officeDocument/2006/relationships" xmlns:w="http://schemas.openxmlformats.org/wordprocessingml/2006/main">
  <w:divs>
    <w:div w:id="18598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3170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0.253.4.49/document?id=12015118&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9/document?id=86367&amp;sub=0" TargetMode="External"/><Relationship Id="rId11" Type="http://schemas.openxmlformats.org/officeDocument/2006/relationships/hyperlink" Target="http://80.253.4.49/document?id=2007950&amp;sub=0" TargetMode="External"/><Relationship Id="rId5" Type="http://schemas.openxmlformats.org/officeDocument/2006/relationships/hyperlink" Target="file:///C:\Documents%20and%20Settings\&#1042;&#1083;&#1072;&#1076;&#1077;&#1083;&#1077;&#1094;\&#1056;&#1072;&#1073;&#1086;&#1095;&#1080;&#1081;%20&#1089;&#1090;&#1086;&#1083;\&#1087;&#1086;&#1089;&#1090;&#1072;&#1085;&#1086;&#1074;&#1083;&#1077;&#1085;&#1080;&#1077;%202014\nikolaevka.ru" TargetMode="External"/><Relationship Id="rId10" Type="http://schemas.openxmlformats.org/officeDocument/2006/relationships/hyperlink" Target="http://80.253.4.49/document?id=9020592&amp;sub=0" TargetMode="External"/><Relationship Id="rId4" Type="http://schemas.openxmlformats.org/officeDocument/2006/relationships/webSettings" Target="webSettings.xml"/><Relationship Id="rId9" Type="http://schemas.openxmlformats.org/officeDocument/2006/relationships/hyperlink" Target="http://80.253.4.49/document?id=1000822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dc:creator>
  <cp:keywords/>
  <dc:description/>
  <cp:lastModifiedBy>AID</cp:lastModifiedBy>
  <cp:revision>5</cp:revision>
  <cp:lastPrinted>2014-03-19T05:44:00Z</cp:lastPrinted>
  <dcterms:created xsi:type="dcterms:W3CDTF">2014-02-10T06:07:00Z</dcterms:created>
  <dcterms:modified xsi:type="dcterms:W3CDTF">2014-03-19T05:47:00Z</dcterms:modified>
</cp:coreProperties>
</file>